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603" w:rsidRDefault="00361496" w:rsidP="00A42C46">
      <w:pPr>
        <w:spacing w:line="480" w:lineRule="auto"/>
        <w:jc w:val="both"/>
      </w:pPr>
      <w:r>
        <w:t>Name</w:t>
      </w:r>
    </w:p>
    <w:p w:rsidR="00361496" w:rsidRDefault="00361496" w:rsidP="00A42C46">
      <w:pPr>
        <w:spacing w:line="480" w:lineRule="auto"/>
        <w:jc w:val="both"/>
      </w:pPr>
      <w:r>
        <w:t>Institution</w:t>
      </w:r>
    </w:p>
    <w:p w:rsidR="00361496" w:rsidRDefault="00361496" w:rsidP="00A42C46">
      <w:pPr>
        <w:spacing w:line="480" w:lineRule="auto"/>
        <w:jc w:val="both"/>
      </w:pPr>
      <w:r>
        <w:t>Instructor</w:t>
      </w:r>
    </w:p>
    <w:p w:rsidR="00361496" w:rsidRDefault="00361496" w:rsidP="00A42C46">
      <w:pPr>
        <w:spacing w:line="480" w:lineRule="auto"/>
        <w:jc w:val="both"/>
      </w:pPr>
      <w:r>
        <w:t xml:space="preserve">Date </w:t>
      </w:r>
    </w:p>
    <w:p w:rsidR="00361496" w:rsidRDefault="00361496" w:rsidP="00A42C46">
      <w:pPr>
        <w:spacing w:line="480" w:lineRule="auto"/>
        <w:jc w:val="center"/>
      </w:pPr>
      <w:r>
        <w:t>Christina Bieber: The Importance of Being persons</w:t>
      </w:r>
    </w:p>
    <w:p w:rsidR="00361496" w:rsidRDefault="00361496" w:rsidP="00A42C46">
      <w:pPr>
        <w:spacing w:line="480" w:lineRule="auto"/>
        <w:jc w:val="both"/>
        <w:rPr>
          <w:b/>
        </w:rPr>
      </w:pPr>
      <w:r>
        <w:rPr>
          <w:b/>
        </w:rPr>
        <w:t xml:space="preserve">Summary </w:t>
      </w:r>
    </w:p>
    <w:p w:rsidR="00361496" w:rsidRPr="00361496" w:rsidRDefault="00361496" w:rsidP="00C21F3F">
      <w:pPr>
        <w:spacing w:line="480" w:lineRule="auto"/>
        <w:ind w:firstLine="720"/>
        <w:jc w:val="both"/>
      </w:pPr>
      <w:r>
        <w:t>This is a lecture done by Christina Bieber, where she analyses</w:t>
      </w:r>
      <w:r w:rsidR="00BD150A">
        <w:t xml:space="preserve"> and gives her reflections on the</w:t>
      </w:r>
      <w:r>
        <w:t xml:space="preserve"> theological aspects </w:t>
      </w:r>
      <w:r w:rsidR="00C67333">
        <w:t>of a</w:t>
      </w:r>
      <w:r>
        <w:t xml:space="preserve"> book by Cormac </w:t>
      </w:r>
      <w:r w:rsidR="00C67333">
        <w:t>McCarthy’s</w:t>
      </w:r>
      <w:r>
        <w:t xml:space="preserve"> </w:t>
      </w:r>
      <w:r>
        <w:rPr>
          <w:i/>
        </w:rPr>
        <w:t xml:space="preserve">The Road. </w:t>
      </w:r>
      <w:r>
        <w:t xml:space="preserve">Bieber narrows down the main concepts through which </w:t>
      </w:r>
      <w:r w:rsidR="00C67333">
        <w:t xml:space="preserve">McCarthy quotes the bible, for instance, through the book of Job, which gives a reflection of what human life and God are interconnected to bring about the importance of being a person despite being in the pits of suffering that the key players in the contexts face. McCarthy </w:t>
      </w:r>
      <w:r w:rsidR="00BD150A">
        <w:t xml:space="preserve">constantly refers to the book of </w:t>
      </w:r>
      <w:r w:rsidR="00A04553" w:rsidRPr="00A04553">
        <w:rPr>
          <w:noProof/>
        </w:rPr>
        <w:t>Jo</w:t>
      </w:r>
      <w:r w:rsidR="00BD150A" w:rsidRPr="00A04553">
        <w:rPr>
          <w:noProof/>
        </w:rPr>
        <w:t>b</w:t>
      </w:r>
      <w:r w:rsidR="00BD150A">
        <w:t xml:space="preserve"> to bring about the idea of things happen for a reason even after Job lost everything and was in despair</w:t>
      </w:r>
      <w:sdt>
        <w:sdtPr>
          <w:id w:val="1984341994"/>
          <w:citation/>
        </w:sdtPr>
        <w:sdtContent>
          <w:r w:rsidR="00A04553">
            <w:fldChar w:fldCharType="begin"/>
          </w:r>
          <w:r w:rsidR="00A04553">
            <w:instrText xml:space="preserve"> CITATION Bie15 \l 1033 </w:instrText>
          </w:r>
          <w:r w:rsidR="00A04553">
            <w:fldChar w:fldCharType="separate"/>
          </w:r>
          <w:r w:rsidR="00A04553">
            <w:rPr>
              <w:noProof/>
            </w:rPr>
            <w:t xml:space="preserve"> (Bieber, 2015)</w:t>
          </w:r>
          <w:r w:rsidR="00A04553">
            <w:fldChar w:fldCharType="end"/>
          </w:r>
        </w:sdtContent>
      </w:sdt>
      <w:r w:rsidR="00BD150A">
        <w:t>.</w:t>
      </w:r>
    </w:p>
    <w:p w:rsidR="00361496" w:rsidRDefault="00361496" w:rsidP="00A42C46">
      <w:pPr>
        <w:spacing w:line="480" w:lineRule="auto"/>
        <w:jc w:val="both"/>
        <w:rPr>
          <w:b/>
        </w:rPr>
      </w:pPr>
      <w:r>
        <w:rPr>
          <w:b/>
        </w:rPr>
        <w:t>Reflection</w:t>
      </w:r>
    </w:p>
    <w:p w:rsidR="00483AEB" w:rsidRDefault="00BD150A" w:rsidP="00C21F3F">
      <w:pPr>
        <w:spacing w:line="480" w:lineRule="auto"/>
        <w:ind w:firstLine="720"/>
        <w:jc w:val="both"/>
      </w:pPr>
      <w:r>
        <w:t xml:space="preserve">In matters of life and death, there are situations that require the virtue of patience and waiting upon the good in every evil. </w:t>
      </w:r>
      <w:r>
        <w:t>In "The</w:t>
      </w:r>
      <w:r>
        <w:t xml:space="preserve"> Road," the man and the boy</w:t>
      </w:r>
      <w:r w:rsidR="00483AEB">
        <w:t xml:space="preserve">, just like Job from the </w:t>
      </w:r>
      <w:r w:rsidR="00A04553">
        <w:rPr>
          <w:noProof/>
        </w:rPr>
        <w:t>B</w:t>
      </w:r>
      <w:r w:rsidR="00483AEB" w:rsidRPr="00A04553">
        <w:rPr>
          <w:noProof/>
        </w:rPr>
        <w:t>ible</w:t>
      </w:r>
      <w:r w:rsidR="00483AEB">
        <w:t xml:space="preserve">, are </w:t>
      </w:r>
      <w:r>
        <w:t>stripped down to the essentials o</w:t>
      </w:r>
      <w:r w:rsidR="00483AEB">
        <w:t>f life, namely,</w:t>
      </w:r>
      <w:r>
        <w:t xml:space="preserve"> a </w:t>
      </w:r>
      <w:r w:rsidR="00483AEB">
        <w:t>cover</w:t>
      </w:r>
      <w:r>
        <w:t xml:space="preserve">, a grocery </w:t>
      </w:r>
      <w:r w:rsidR="00483AEB">
        <w:t>wagon, improvised</w:t>
      </w:r>
      <w:r>
        <w:t xml:space="preserve"> </w:t>
      </w:r>
      <w:r w:rsidR="00483AEB">
        <w:t>and footwear</w:t>
      </w:r>
      <w:r>
        <w:t>.</w:t>
      </w:r>
      <w:r w:rsidR="00483AEB">
        <w:t xml:space="preserve"> Most authors</w:t>
      </w:r>
      <w:r>
        <w:t xml:space="preserve"> </w:t>
      </w:r>
      <w:r w:rsidR="00483AEB">
        <w:t xml:space="preserve">tend to use such moments in order to </w:t>
      </w:r>
      <w:proofErr w:type="spellStart"/>
      <w:r w:rsidR="00483AEB">
        <w:t>dramatise</w:t>
      </w:r>
      <w:proofErr w:type="spellEnd"/>
      <w:r w:rsidR="00483AEB">
        <w:t xml:space="preserve"> </w:t>
      </w:r>
      <w:r>
        <w:t xml:space="preserve">what </w:t>
      </w:r>
      <w:r w:rsidR="00483AEB">
        <w:t>I find to be significant</w:t>
      </w:r>
      <w:r>
        <w:t xml:space="preserve"> in</w:t>
      </w:r>
      <w:r w:rsidR="00483AEB">
        <w:t xml:space="preserve"> exploring human existence. Aspects like </w:t>
      </w:r>
      <w:r>
        <w:t>love,</w:t>
      </w:r>
      <w:r>
        <w:t xml:space="preserve"> </w:t>
      </w:r>
      <w:r w:rsidR="00483AEB">
        <w:t>faithfulness</w:t>
      </w:r>
      <w:r>
        <w:t xml:space="preserve">, courage, </w:t>
      </w:r>
      <w:r w:rsidR="00483AEB">
        <w:t>diligence</w:t>
      </w:r>
      <w:r>
        <w:t xml:space="preserve">, </w:t>
      </w:r>
      <w:r>
        <w:t>hop</w:t>
      </w:r>
      <w:r>
        <w:t xml:space="preserve">e, </w:t>
      </w:r>
      <w:r w:rsidR="00483AEB">
        <w:t>kindness all make up the elements that make us human</w:t>
      </w:r>
      <w:r>
        <w:t xml:space="preserve">. As circumstances </w:t>
      </w:r>
      <w:r w:rsidR="00483AEB">
        <w:t xml:space="preserve">get worse and worse, human values tend to grow </w:t>
      </w:r>
      <w:r>
        <w:t>stronger and stronger.</w:t>
      </w:r>
    </w:p>
    <w:p w:rsidR="00361496" w:rsidRPr="00361496" w:rsidRDefault="00361496" w:rsidP="00A42C46">
      <w:pPr>
        <w:spacing w:line="480" w:lineRule="auto"/>
        <w:jc w:val="center"/>
        <w:rPr>
          <w:b/>
        </w:rPr>
      </w:pPr>
      <w:r>
        <w:lastRenderedPageBreak/>
        <w:t>Willie Jennings: Disrupting Image</w:t>
      </w:r>
    </w:p>
    <w:p w:rsidR="00361496" w:rsidRDefault="00361496" w:rsidP="00A42C46">
      <w:pPr>
        <w:spacing w:line="480" w:lineRule="auto"/>
        <w:jc w:val="both"/>
        <w:rPr>
          <w:b/>
        </w:rPr>
      </w:pPr>
      <w:r w:rsidRPr="00361496">
        <w:rPr>
          <w:b/>
        </w:rPr>
        <w:t xml:space="preserve">Summary </w:t>
      </w:r>
    </w:p>
    <w:p w:rsidR="00C21F3F" w:rsidRDefault="00483AEB" w:rsidP="00C21F3F">
      <w:pPr>
        <w:spacing w:line="480" w:lineRule="auto"/>
        <w:ind w:firstLine="720"/>
        <w:jc w:val="both"/>
      </w:pPr>
      <w:r w:rsidRPr="00A04553">
        <w:rPr>
          <w:noProof/>
        </w:rPr>
        <w:t>W</w:t>
      </w:r>
      <w:r w:rsidR="00A04553">
        <w:rPr>
          <w:noProof/>
        </w:rPr>
        <w:t>i</w:t>
      </w:r>
      <w:r w:rsidRPr="00A04553">
        <w:rPr>
          <w:noProof/>
        </w:rPr>
        <w:t>llie</w:t>
      </w:r>
      <w:r w:rsidRPr="00483AEB">
        <w:t xml:space="preserve"> </w:t>
      </w:r>
      <w:r w:rsidRPr="00A04553">
        <w:rPr>
          <w:noProof/>
        </w:rPr>
        <w:t>Jennings</w:t>
      </w:r>
      <w:r w:rsidR="00A00A25">
        <w:t xml:space="preserve"> gives a lecture about modern racial subjectivity. He claims that we live in an era where the regime is one for whiteness.</w:t>
      </w:r>
      <w:r w:rsidR="00A00A25" w:rsidRPr="00A00A25">
        <w:t xml:space="preserve"> </w:t>
      </w:r>
      <w:r w:rsidR="00A00A25">
        <w:t>He states that the formation of racial trends</w:t>
      </w:r>
      <w:r w:rsidR="00A00A25" w:rsidRPr="00A00A25">
        <w:t xml:space="preserve"> started with a </w:t>
      </w:r>
      <w:r w:rsidR="00A00A25">
        <w:t xml:space="preserve">forceful </w:t>
      </w:r>
      <w:r w:rsidR="00A00A25" w:rsidRPr="00A00A25">
        <w:t xml:space="preserve">social creative ability that saw the world through a white human </w:t>
      </w:r>
      <w:r w:rsidR="00A00A25">
        <w:t>ideal. This particular ideal would end up being</w:t>
      </w:r>
      <w:r w:rsidR="00A00A25" w:rsidRPr="00A00A25">
        <w:t xml:space="preserve"> utilized to re-make and reinterpret human bodies and their value along a racial scale for financial benefit, turning into a dominant </w:t>
      </w:r>
      <w:r w:rsidR="00A00A25">
        <w:t xml:space="preserve">representation </w:t>
      </w:r>
      <w:r w:rsidR="00A00A25" w:rsidRPr="00A00A25">
        <w:t xml:space="preserve">of the real world. </w:t>
      </w:r>
      <w:r w:rsidR="00A00A25">
        <w:t xml:space="preserve">Jennings adds </w:t>
      </w:r>
      <w:r w:rsidR="00A00A25" w:rsidRPr="00A04553">
        <w:rPr>
          <w:noProof/>
        </w:rPr>
        <w:t>that</w:t>
      </w:r>
      <w:r w:rsidR="00A00A25">
        <w:t xml:space="preserve"> w</w:t>
      </w:r>
      <w:r w:rsidR="00A00A25" w:rsidRPr="00A00A25">
        <w:t>hiteness is the ability to continue the social creative ene</w:t>
      </w:r>
      <w:r w:rsidR="00C21F3F">
        <w:t>rgy that advances white bodies.</w:t>
      </w:r>
    </w:p>
    <w:p w:rsidR="00C90424" w:rsidRPr="00361496" w:rsidRDefault="00A00A25" w:rsidP="00C21F3F">
      <w:pPr>
        <w:spacing w:line="480" w:lineRule="auto"/>
        <w:ind w:firstLine="720"/>
        <w:jc w:val="both"/>
      </w:pPr>
      <w:r w:rsidRPr="00A00A25">
        <w:t>It is domineering in usurping char</w:t>
      </w:r>
      <w:r w:rsidR="00C90424">
        <w:t xml:space="preserve">acter that is deeply rooted in the </w:t>
      </w:r>
      <w:r w:rsidRPr="00A00A25">
        <w:t>connected</w:t>
      </w:r>
      <w:r w:rsidR="00C90424">
        <w:t>ness to land and each other while promot</w:t>
      </w:r>
      <w:r w:rsidRPr="00A00A25">
        <w:t>ing an individualized personality</w:t>
      </w:r>
      <w:r w:rsidR="00C90424">
        <w:t xml:space="preserve"> that is shaped </w:t>
      </w:r>
      <w:r w:rsidR="00C90424" w:rsidRPr="00A04553">
        <w:rPr>
          <w:noProof/>
        </w:rPr>
        <w:t>separate</w:t>
      </w:r>
      <w:r w:rsidR="00A04553">
        <w:rPr>
          <w:noProof/>
        </w:rPr>
        <w:t>ly</w:t>
      </w:r>
      <w:r w:rsidRPr="00A00A25">
        <w:t xml:space="preserve"> from geology, history, or regular</w:t>
      </w:r>
      <w:r w:rsidR="00C90424">
        <w:t xml:space="preserve"> (common)</w:t>
      </w:r>
      <w:r w:rsidRPr="00A00A25">
        <w:t xml:space="preserve"> memory. </w:t>
      </w:r>
      <w:r w:rsidR="00C90424">
        <w:t xml:space="preserve">Jennings brings about the points to which various </w:t>
      </w:r>
      <w:r w:rsidR="00C90424" w:rsidRPr="00A04553">
        <w:rPr>
          <w:noProof/>
        </w:rPr>
        <w:t>strongholds</w:t>
      </w:r>
      <w:r w:rsidR="00C90424">
        <w:t xml:space="preserve"> in the society like the church. He strongly suggests that the church should intervene in avoiding the aspect of disrupting the image, in this case, the image of God to which we all were created in</w:t>
      </w:r>
      <w:sdt>
        <w:sdtPr>
          <w:id w:val="1473095674"/>
          <w:citation/>
        </w:sdtPr>
        <w:sdtContent>
          <w:r w:rsidR="00A04553">
            <w:fldChar w:fldCharType="begin"/>
          </w:r>
          <w:r w:rsidR="00A04553">
            <w:instrText xml:space="preserve"> CITATION Jen15 \l 1033 </w:instrText>
          </w:r>
          <w:r w:rsidR="00A04553">
            <w:fldChar w:fldCharType="separate"/>
          </w:r>
          <w:r w:rsidR="00A04553">
            <w:rPr>
              <w:noProof/>
            </w:rPr>
            <w:t xml:space="preserve"> (Jennings, 2015)</w:t>
          </w:r>
          <w:r w:rsidR="00A04553">
            <w:fldChar w:fldCharType="end"/>
          </w:r>
        </w:sdtContent>
      </w:sdt>
      <w:r w:rsidR="00C90424">
        <w:t>.</w:t>
      </w:r>
      <w:bookmarkStart w:id="0" w:name="_GoBack"/>
      <w:bookmarkEnd w:id="0"/>
    </w:p>
    <w:p w:rsidR="00361496" w:rsidRPr="00361496" w:rsidRDefault="00361496" w:rsidP="00A42C46">
      <w:pPr>
        <w:spacing w:line="480" w:lineRule="auto"/>
        <w:jc w:val="both"/>
        <w:rPr>
          <w:b/>
        </w:rPr>
      </w:pPr>
      <w:r>
        <w:rPr>
          <w:b/>
        </w:rPr>
        <w:t xml:space="preserve">Reflection </w:t>
      </w:r>
    </w:p>
    <w:p w:rsidR="00A00A25" w:rsidRDefault="00C90424" w:rsidP="00A42C46">
      <w:pPr>
        <w:spacing w:line="480" w:lineRule="auto"/>
        <w:jc w:val="both"/>
      </w:pPr>
      <w:r>
        <w:t xml:space="preserve">I strongly believe </w:t>
      </w:r>
      <w:r w:rsidR="007736FA">
        <w:t>that</w:t>
      </w:r>
      <w:r>
        <w:t xml:space="preserve"> w</w:t>
      </w:r>
      <w:r w:rsidRPr="00A00A25">
        <w:t xml:space="preserve">hiteness didn't simply benefit white bodies, it likewise formed societal and financial structures, for example, the supremacist migration laws in the </w:t>
      </w:r>
      <w:r w:rsidRPr="00A04553">
        <w:rPr>
          <w:noProof/>
        </w:rPr>
        <w:t>mid</w:t>
      </w:r>
      <w:r w:rsidR="00A04553">
        <w:rPr>
          <w:noProof/>
        </w:rPr>
        <w:t>-</w:t>
      </w:r>
      <w:r w:rsidRPr="00A04553">
        <w:rPr>
          <w:noProof/>
        </w:rPr>
        <w:t>twentieth</w:t>
      </w:r>
      <w:r w:rsidRPr="00A00A25">
        <w:t xml:space="preserve"> century</w:t>
      </w:r>
      <w:r>
        <w:t xml:space="preserve"> and the same ideologies </w:t>
      </w:r>
      <w:r w:rsidR="00A04553">
        <w:rPr>
          <w:noProof/>
        </w:rPr>
        <w:t>are</w:t>
      </w:r>
      <w:r>
        <w:t xml:space="preserve"> being used up to this very day</w:t>
      </w:r>
      <w:r w:rsidRPr="00A00A25">
        <w:t>. Whiteness further regulated bigotry through Jim Crow laws and kept on thriving even after liberation. Whiteness affected the manner in which individuals lived, by supplanting the public way of life of indigenous people groups with an enterprising, free enterprise one concentrated on material benefit</w:t>
      </w:r>
      <w:r>
        <w:t>.</w:t>
      </w:r>
    </w:p>
    <w:sdt>
      <w:sdtPr>
        <w:id w:val="-19094313"/>
        <w:docPartObj>
          <w:docPartGallery w:val="Bibliographies"/>
          <w:docPartUnique/>
        </w:docPartObj>
      </w:sdtPr>
      <w:sdtEndPr>
        <w:rPr>
          <w:rFonts w:ascii="Times New Roman" w:eastAsiaTheme="minorHAnsi" w:hAnsi="Times New Roman" w:cstheme="minorBidi"/>
          <w:color w:val="auto"/>
          <w:sz w:val="24"/>
          <w:szCs w:val="22"/>
        </w:rPr>
      </w:sdtEndPr>
      <w:sdtContent>
        <w:p w:rsidR="00DD6E81" w:rsidRPr="00A42C46" w:rsidRDefault="00DD6E81" w:rsidP="00A42C46">
          <w:pPr>
            <w:pStyle w:val="Heading1"/>
            <w:spacing w:line="480" w:lineRule="auto"/>
            <w:rPr>
              <w:rFonts w:ascii="Times New Roman" w:hAnsi="Times New Roman" w:cs="Times New Roman"/>
              <w:b/>
              <w:color w:val="auto"/>
              <w:sz w:val="24"/>
              <w:szCs w:val="24"/>
            </w:rPr>
          </w:pPr>
          <w:r w:rsidRPr="00A42C46">
            <w:rPr>
              <w:rFonts w:ascii="Times New Roman" w:hAnsi="Times New Roman" w:cs="Times New Roman"/>
              <w:b/>
              <w:color w:val="auto"/>
              <w:sz w:val="24"/>
              <w:szCs w:val="24"/>
            </w:rPr>
            <w:t>References</w:t>
          </w:r>
        </w:p>
        <w:sdt>
          <w:sdtPr>
            <w:id w:val="-573587230"/>
            <w:bibliography/>
          </w:sdtPr>
          <w:sdtContent>
            <w:p w:rsidR="00DD6E81" w:rsidRDefault="00DD6E81" w:rsidP="00A42C46">
              <w:pPr>
                <w:pStyle w:val="Bibliography"/>
                <w:spacing w:line="480" w:lineRule="auto"/>
                <w:ind w:left="720" w:hanging="720"/>
                <w:rPr>
                  <w:noProof/>
                </w:rPr>
              </w:pPr>
              <w:r>
                <w:fldChar w:fldCharType="begin"/>
              </w:r>
              <w:r>
                <w:instrText xml:space="preserve"> BIBLIOGRAPHY </w:instrText>
              </w:r>
              <w:r>
                <w:fldChar w:fldCharType="separate"/>
              </w:r>
              <w:r>
                <w:rPr>
                  <w:noProof/>
                </w:rPr>
                <w:t xml:space="preserve">Bieber, C. (Director). (2015). </w:t>
              </w:r>
              <w:r>
                <w:rPr>
                  <w:i/>
                  <w:iCs/>
                  <w:noProof/>
                </w:rPr>
                <w:t>The Importance of Being Persons: Theological reflections on Cormac McCarthy's The Road</w:t>
              </w:r>
              <w:r>
                <w:rPr>
                  <w:noProof/>
                </w:rPr>
                <w:t xml:space="preserve"> [Motion Picture].</w:t>
              </w:r>
            </w:p>
            <w:p w:rsidR="00DD6E81" w:rsidRPr="00DD6E81" w:rsidRDefault="00DD6E81" w:rsidP="00A42C46">
              <w:pPr>
                <w:spacing w:line="480" w:lineRule="auto"/>
                <w:ind w:left="1080" w:hanging="360"/>
              </w:pPr>
              <w:r>
                <w:t xml:space="preserve">Link: </w:t>
              </w:r>
              <w:r w:rsidRPr="00ED035A">
                <w:rPr>
                  <w:u w:val="single"/>
                </w:rPr>
                <w:t>https://www.youtube.com/watch?v=RPfAr-XNsO8&amp;feature=youtu.be</w:t>
              </w:r>
            </w:p>
            <w:p w:rsidR="00DD6E81" w:rsidRDefault="00DD6E81" w:rsidP="00A42C46">
              <w:pPr>
                <w:pStyle w:val="Bibliography"/>
                <w:spacing w:line="480" w:lineRule="auto"/>
                <w:ind w:left="720" w:hanging="720"/>
                <w:rPr>
                  <w:noProof/>
                </w:rPr>
              </w:pPr>
              <w:r>
                <w:rPr>
                  <w:noProof/>
                </w:rPr>
                <w:t xml:space="preserve">Jennings, W. (Director). (2015). </w:t>
              </w:r>
              <w:r>
                <w:rPr>
                  <w:i/>
                  <w:iCs/>
                  <w:noProof/>
                </w:rPr>
                <w:t>Disrupting Image</w:t>
              </w:r>
              <w:r>
                <w:rPr>
                  <w:noProof/>
                </w:rPr>
                <w:t xml:space="preserve"> [Motion Picture].</w:t>
              </w:r>
            </w:p>
            <w:p w:rsidR="00DD6E81" w:rsidRPr="00DD6E81" w:rsidRDefault="00DD6E81" w:rsidP="00A42C46">
              <w:pPr>
                <w:spacing w:line="480" w:lineRule="auto"/>
                <w:ind w:left="1530" w:hanging="720"/>
              </w:pPr>
              <w:r>
                <w:t>Link:</w:t>
              </w:r>
              <w:r w:rsidRPr="00ED035A">
                <w:rPr>
                  <w:u w:val="single"/>
                </w:rPr>
                <w:t xml:space="preserve"> https://www.youtube.com/watch?v=qsQ8JGafhB0</w:t>
              </w:r>
            </w:p>
            <w:p w:rsidR="00DD6E81" w:rsidRDefault="00DD6E81" w:rsidP="00A42C46">
              <w:pPr>
                <w:spacing w:line="480" w:lineRule="auto"/>
              </w:pPr>
              <w:r>
                <w:rPr>
                  <w:b/>
                  <w:bCs/>
                  <w:noProof/>
                </w:rPr>
                <w:fldChar w:fldCharType="end"/>
              </w:r>
            </w:p>
          </w:sdtContent>
        </w:sdt>
      </w:sdtContent>
    </w:sdt>
    <w:p w:rsidR="00A04553" w:rsidRPr="00361496" w:rsidRDefault="00A04553" w:rsidP="00A42C46">
      <w:pPr>
        <w:spacing w:line="480" w:lineRule="auto"/>
        <w:jc w:val="both"/>
        <w:rPr>
          <w:b/>
        </w:rPr>
      </w:pPr>
    </w:p>
    <w:sectPr w:rsidR="00A04553" w:rsidRPr="003614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C3MLAwtTA0sTAwsLBQ0lEKTi0uzszPAykwrAUA2tKveCwAAAA="/>
  </w:docVars>
  <w:rsids>
    <w:rsidRoot w:val="00361496"/>
    <w:rsid w:val="00361496"/>
    <w:rsid w:val="00483AEB"/>
    <w:rsid w:val="007736FA"/>
    <w:rsid w:val="00A00A25"/>
    <w:rsid w:val="00A04553"/>
    <w:rsid w:val="00A42C46"/>
    <w:rsid w:val="00AB5222"/>
    <w:rsid w:val="00BD150A"/>
    <w:rsid w:val="00C21F3F"/>
    <w:rsid w:val="00C67333"/>
    <w:rsid w:val="00C90424"/>
    <w:rsid w:val="00DC741A"/>
    <w:rsid w:val="00DD6E81"/>
    <w:rsid w:val="00ED035A"/>
    <w:rsid w:val="00F86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97E48F-889A-4082-A32A-680370635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D6E8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6E81"/>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DD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471228">
      <w:bodyDiv w:val="1"/>
      <w:marLeft w:val="0"/>
      <w:marRight w:val="0"/>
      <w:marTop w:val="0"/>
      <w:marBottom w:val="0"/>
      <w:divBdr>
        <w:top w:val="none" w:sz="0" w:space="0" w:color="auto"/>
        <w:left w:val="none" w:sz="0" w:space="0" w:color="auto"/>
        <w:bottom w:val="none" w:sz="0" w:space="0" w:color="auto"/>
        <w:right w:val="none" w:sz="0" w:space="0" w:color="auto"/>
      </w:divBdr>
    </w:div>
    <w:div w:id="489449043">
      <w:bodyDiv w:val="1"/>
      <w:marLeft w:val="0"/>
      <w:marRight w:val="0"/>
      <w:marTop w:val="0"/>
      <w:marBottom w:val="0"/>
      <w:divBdr>
        <w:top w:val="none" w:sz="0" w:space="0" w:color="auto"/>
        <w:left w:val="none" w:sz="0" w:space="0" w:color="auto"/>
        <w:bottom w:val="none" w:sz="0" w:space="0" w:color="auto"/>
        <w:right w:val="none" w:sz="0" w:space="0" w:color="auto"/>
      </w:divBdr>
    </w:div>
    <w:div w:id="1269897449">
      <w:bodyDiv w:val="1"/>
      <w:marLeft w:val="0"/>
      <w:marRight w:val="0"/>
      <w:marTop w:val="0"/>
      <w:marBottom w:val="0"/>
      <w:divBdr>
        <w:top w:val="none" w:sz="0" w:space="0" w:color="auto"/>
        <w:left w:val="none" w:sz="0" w:space="0" w:color="auto"/>
        <w:bottom w:val="none" w:sz="0" w:space="0" w:color="auto"/>
        <w:right w:val="none" w:sz="0" w:space="0" w:color="auto"/>
      </w:divBdr>
    </w:div>
    <w:div w:id="1416052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Jen15</b:Tag>
    <b:SourceType>Film</b:SourceType>
    <b:Guid>{71554438-E0FF-41A6-8C14-580D196A521C}</b:Guid>
    <b:Title>Disrupting Image</b:Title>
    <b:Year>2015</b:Year>
    <b:Author>
      <b:Director>
        <b:NameList>
          <b:Person>
            <b:Last>Jennings</b:Last>
            <b:First>Willie</b:First>
          </b:Person>
        </b:NameList>
      </b:Director>
    </b:Author>
    <b:RefOrder>2</b:RefOrder>
  </b:Source>
  <b:Source>
    <b:Tag>Bie15</b:Tag>
    <b:SourceType>Film</b:SourceType>
    <b:Guid>{C8019CF2-97D6-4B22-A044-773F3502A8F5}</b:Guid>
    <b:Title>The Importance of Being Persons: Theological reflections on Cormac McCarthy's The Road</b:Title>
    <b:Year>2015</b:Year>
    <b:Author>
      <b:Director>
        <b:NameList>
          <b:Person>
            <b:Last>Bieber</b:Last>
            <b:First>Christina</b:First>
          </b:Person>
        </b:NameList>
      </b:Director>
    </b:Author>
    <b:RefOrder>1</b:RefOrder>
  </b:Source>
</b:Sources>
</file>

<file path=customXml/itemProps1.xml><?xml version="1.0" encoding="utf-8"?>
<ds:datastoreItem xmlns:ds="http://schemas.openxmlformats.org/officeDocument/2006/customXml" ds:itemID="{F06E70EB-7ACD-4383-A2A4-18785071B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3</Pages>
  <Words>521</Words>
  <Characters>2975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wambuupetrie@gmail.com</dc:creator>
  <cp:keywords/>
  <dc:description/>
  <cp:lastModifiedBy>wambuupetrie@gmail.com</cp:lastModifiedBy>
  <cp:revision>6</cp:revision>
  <dcterms:created xsi:type="dcterms:W3CDTF">2018-12-08T22:13:00Z</dcterms:created>
  <dcterms:modified xsi:type="dcterms:W3CDTF">2018-12-08T23:25:00Z</dcterms:modified>
</cp:coreProperties>
</file>